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63A4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>Učitelj/</w:t>
            </w:r>
            <w:proofErr w:type="spellStart"/>
            <w:r w:rsidRPr="00A63A49">
              <w:rPr>
                <w:rFonts w:cstheme="minorHAnsi"/>
                <w:b/>
              </w:rPr>
              <w:t>ica</w:t>
            </w:r>
            <w:proofErr w:type="spellEnd"/>
            <w:r w:rsidRPr="00A63A4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63A4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63A49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63A49" w:rsidTr="008936F9">
        <w:tc>
          <w:tcPr>
            <w:tcW w:w="3085" w:type="dxa"/>
            <w:shd w:val="clear" w:color="auto" w:fill="E7E6E6" w:themeFill="background2"/>
          </w:tcPr>
          <w:p w:rsidR="000E0675" w:rsidRPr="00A63A49" w:rsidRDefault="000E0675" w:rsidP="008936F9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 xml:space="preserve">TEMA </w:t>
            </w:r>
            <w:r w:rsidR="00475A8E" w:rsidRPr="00A63A49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63A49" w:rsidRDefault="00475A8E" w:rsidP="008936F9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NE POSTOJI PLANET B</w:t>
            </w:r>
          </w:p>
        </w:tc>
      </w:tr>
      <w:tr w:rsidR="000E0675" w:rsidRPr="00A63A49" w:rsidTr="008936F9">
        <w:tc>
          <w:tcPr>
            <w:tcW w:w="3085" w:type="dxa"/>
          </w:tcPr>
          <w:p w:rsidR="000E0675" w:rsidRPr="00A63A49" w:rsidRDefault="000E0675" w:rsidP="008936F9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A63A49" w:rsidRDefault="000E0675" w:rsidP="00475A8E">
            <w:pPr>
              <w:rPr>
                <w:rFonts w:cstheme="minorHAnsi"/>
                <w:b/>
              </w:rPr>
            </w:pPr>
            <w:proofErr w:type="spellStart"/>
            <w:r w:rsidRPr="00A63A49">
              <w:rPr>
                <w:rFonts w:cstheme="minorHAnsi"/>
                <w:b/>
              </w:rPr>
              <w:t>Unit</w:t>
            </w:r>
            <w:proofErr w:type="spellEnd"/>
            <w:r w:rsidRPr="00A63A49">
              <w:rPr>
                <w:rFonts w:cstheme="minorHAnsi"/>
                <w:b/>
              </w:rPr>
              <w:t xml:space="preserve"> </w:t>
            </w:r>
            <w:r w:rsidR="00475A8E" w:rsidRPr="00A63A49">
              <w:rPr>
                <w:rFonts w:cstheme="minorHAnsi"/>
                <w:b/>
              </w:rPr>
              <w:t>4</w:t>
            </w:r>
            <w:r w:rsidR="00475A8E"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475A8E"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A63A4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A63A49" w:rsidRDefault="000E0675" w:rsidP="008936F9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63A4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63A49">
              <w:rPr>
                <w:rFonts w:cstheme="minorHAnsi"/>
                <w:b/>
              </w:rPr>
              <w:t>Lesson</w:t>
            </w:r>
            <w:proofErr w:type="spellEnd"/>
            <w:r w:rsidRPr="00A63A49">
              <w:rPr>
                <w:rFonts w:cstheme="minorHAnsi"/>
                <w:b/>
              </w:rPr>
              <w:t xml:space="preserve"> </w:t>
            </w:r>
            <w:r w:rsidR="00475A8E" w:rsidRPr="00A63A49">
              <w:rPr>
                <w:rFonts w:cstheme="minorHAnsi"/>
                <w:b/>
              </w:rPr>
              <w:t xml:space="preserve"> 5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475A8E"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smart</w:t>
            </w:r>
            <w:proofErr w:type="spellEnd"/>
            <w:r w:rsidR="00475A8E" w:rsidRPr="00A63A49">
              <w:rPr>
                <w:rFonts w:cstheme="minorHAnsi"/>
                <w:b/>
                <w:color w:val="FF0000"/>
              </w:rPr>
              <w:t xml:space="preserve"> city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475A8E"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475A8E" w:rsidRPr="00A63A49">
              <w:rPr>
                <w:rFonts w:cstheme="minorHAnsi"/>
                <w:b/>
                <w:color w:val="FF0000"/>
              </w:rPr>
              <w:t>tomorrow</w:t>
            </w:r>
            <w:proofErr w:type="spellEnd"/>
          </w:p>
        </w:tc>
      </w:tr>
    </w:tbl>
    <w:p w:rsidR="000E0675" w:rsidRPr="00A63A4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63A4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63A49" w:rsidRDefault="000E0675" w:rsidP="008936F9">
            <w:pPr>
              <w:rPr>
                <w:rFonts w:cstheme="minorHAnsi"/>
                <w:b/>
              </w:rPr>
            </w:pPr>
            <w:r w:rsidRPr="00A63A4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63A49" w:rsidRDefault="000E0675" w:rsidP="008936F9">
            <w:pPr>
              <w:rPr>
                <w:rFonts w:cstheme="minorHAnsi"/>
                <w:b/>
              </w:rPr>
            </w:pPr>
            <w:r w:rsidRPr="00A63A49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A57035" w:rsidRPr="00A63A49" w:rsidRDefault="00A57035" w:rsidP="00A5703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renewable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resources,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recycling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sustainability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citizens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commuters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walkways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shade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pedestrians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63A49" w:rsidRDefault="000E0675" w:rsidP="008936F9">
            <w:pPr>
              <w:rPr>
                <w:rFonts w:cstheme="minorHAnsi"/>
                <w:i/>
              </w:rPr>
            </w:pPr>
          </w:p>
        </w:tc>
      </w:tr>
      <w:tr w:rsidR="00A57035" w:rsidRPr="00A63A4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A57035" w:rsidRPr="00A63A49" w:rsidRDefault="00A5703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57035" w:rsidRPr="00A63A49" w:rsidRDefault="00A57035" w:rsidP="008936F9">
            <w:pPr>
              <w:rPr>
                <w:rFonts w:cstheme="minorHAnsi"/>
                <w:b/>
              </w:rPr>
            </w:pPr>
            <w:r w:rsidRPr="00A63A49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A57035" w:rsidRPr="00A63A49" w:rsidRDefault="00A5703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</w:p>
        </w:tc>
      </w:tr>
    </w:tbl>
    <w:p w:rsidR="000E0675" w:rsidRPr="00A63A49" w:rsidRDefault="000E0675">
      <w:pPr>
        <w:rPr>
          <w:rFonts w:cstheme="minorHAnsi"/>
        </w:rPr>
      </w:pPr>
    </w:p>
    <w:p w:rsidR="0068066C" w:rsidRPr="00A63A49" w:rsidRDefault="00207490" w:rsidP="00207490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t>Ishodi učenja iz PK EJ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A63A49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A63A49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i koristi se osnovnim tehnikama kreativnog izražavanja u stvaranju različitih vrsta kratkih tekstova poznatih sadržaja.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A63A49" w:rsidRDefault="00A57035" w:rsidP="00A57035">
      <w:pPr>
        <w:rPr>
          <w:rFonts w:cstheme="minorHAnsi"/>
        </w:rPr>
      </w:pPr>
      <w:r w:rsidRPr="00A63A4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63A4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A63A49" w:rsidRDefault="00207490" w:rsidP="00207490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t>Razrada ishoda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Učenik: 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pri čitanju razumije tekst o negativnim učincima života u gradu na okoliš 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sudjeluje u razgovoru o životu u gradu 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sudjeluje u razgovoru o održivu načinu života u gradu </w:t>
      </w:r>
    </w:p>
    <w:p w:rsidR="00DB6E7A" w:rsidRPr="00A63A49" w:rsidRDefault="00A57035" w:rsidP="00A57035">
      <w:pPr>
        <w:rPr>
          <w:rFonts w:cstheme="minorHAnsi"/>
          <w:b/>
        </w:rPr>
      </w:pPr>
      <w:r w:rsidRPr="00A63A49">
        <w:rPr>
          <w:rFonts w:cstheme="minorHAnsi"/>
          <w:color w:val="221E1F"/>
          <w:sz w:val="18"/>
          <w:szCs w:val="18"/>
        </w:rPr>
        <w:t>– piše kratak strukturiran tekst o ekološkim navikama ljudi u svojoj okolini koristeći se jednostavnim jezičnim strukturama i primjenjujući pravopisna pravila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iznosi mišljenje o različitim aspektima zaštite okoliša 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uspoređuje sličnosti i razlike među kulturama: vlastitom, zemalja ciljanog jezika i drugima u vezi sa zaštitom okoliša i života u gradu. 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iznosi mišljenje o različitim aspektima zaštite okoliša </w:t>
      </w:r>
    </w:p>
    <w:p w:rsidR="00DB6E7A" w:rsidRPr="00A63A49" w:rsidRDefault="00A57035" w:rsidP="00A57035">
      <w:pPr>
        <w:rPr>
          <w:rFonts w:cstheme="minorHAnsi"/>
          <w:b/>
        </w:rPr>
      </w:pPr>
      <w:r w:rsidRPr="00A63A49">
        <w:rPr>
          <w:rFonts w:cstheme="minorHAnsi"/>
          <w:color w:val="221E1F"/>
          <w:sz w:val="18"/>
          <w:szCs w:val="18"/>
        </w:rPr>
        <w:t>– uspoređuje sličnosti i razlike među kulturama: vlastitom, zemalja ciljanog jezika i drugima u vezi sa zaštitom okoliša i života u gradu.</w:t>
      </w:r>
    </w:p>
    <w:p w:rsidR="00DB6E7A" w:rsidRPr="00A63A49" w:rsidRDefault="00DB6E7A" w:rsidP="000E0675">
      <w:pPr>
        <w:rPr>
          <w:rFonts w:cstheme="minorHAnsi"/>
          <w:b/>
        </w:rPr>
      </w:pPr>
    </w:p>
    <w:p w:rsidR="00207490" w:rsidRPr="00A63A49" w:rsidRDefault="00207490" w:rsidP="003278D0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lastRenderedPageBreak/>
        <w:t>Povezivanje s MPT-om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B.3.2.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2. Praćenje Uz povremeni poticaj i samostalno učenik prati svoje napredovanje tijekom učenja i njegovu učinkovitost.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A63A49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se izražava kreativno služeći se primjerenom tehnologijom za stvaranje ideja i razvijanje planova te primjenjuje različite načine poticanja kreativnosti.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A57035" w:rsidRPr="00A63A49" w:rsidRDefault="00A57035" w:rsidP="00A5703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A57035" w:rsidRPr="00A63A49" w:rsidRDefault="00A57035" w:rsidP="00A57035">
      <w:pPr>
        <w:rPr>
          <w:rFonts w:cstheme="minorHAnsi"/>
          <w:b/>
          <w:color w:val="00B050"/>
        </w:rPr>
      </w:pPr>
      <w:proofErr w:type="spellStart"/>
      <w:r w:rsidRPr="00A63A49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A63A49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797214" w:rsidRPr="00A63A49" w:rsidRDefault="00F72EA7" w:rsidP="00F72EA7">
      <w:pPr>
        <w:jc w:val="center"/>
        <w:rPr>
          <w:rFonts w:cstheme="minorHAnsi"/>
          <w:b/>
          <w:color w:val="7030A0"/>
        </w:rPr>
      </w:pPr>
      <w:r w:rsidRPr="00A63A49">
        <w:rPr>
          <w:rFonts w:cstheme="minorHAnsi"/>
          <w:b/>
          <w:color w:val="7030A0"/>
        </w:rPr>
        <w:t>Digitalni sadržaji:</w:t>
      </w:r>
    </w:p>
    <w:p w:rsidR="005B319B" w:rsidRPr="00A63A49" w:rsidRDefault="00A57035" w:rsidP="005B319B">
      <w:pPr>
        <w:rPr>
          <w:rFonts w:cstheme="minorHAnsi"/>
          <w:b/>
          <w:color w:val="7030A0"/>
        </w:rPr>
      </w:pP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A63A4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A63A4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The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smart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city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of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tomorrow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wordwall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quiz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wordsearch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– 11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words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match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the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word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with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its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illustration</w:t>
      </w:r>
      <w:proofErr w:type="spellEnd"/>
      <w:r w:rsidRPr="00A63A49">
        <w:rPr>
          <w:rFonts w:cstheme="minorHAnsi"/>
          <w:color w:val="221E1F"/>
          <w:sz w:val="18"/>
          <w:szCs w:val="18"/>
        </w:rPr>
        <w:t>)</w:t>
      </w:r>
    </w:p>
    <w:p w:rsidR="00207490" w:rsidRPr="00A63A49" w:rsidRDefault="00207490" w:rsidP="00207490">
      <w:pPr>
        <w:jc w:val="center"/>
        <w:rPr>
          <w:rFonts w:cstheme="minorHAnsi"/>
          <w:b/>
          <w:color w:val="0070C0"/>
        </w:rPr>
      </w:pPr>
      <w:r w:rsidRPr="00A63A49">
        <w:rPr>
          <w:rFonts w:cstheme="minorHAnsi"/>
          <w:b/>
          <w:color w:val="0070C0"/>
        </w:rPr>
        <w:t>PLAN SATA</w:t>
      </w:r>
      <w:r w:rsidR="00045514" w:rsidRPr="00A63A49">
        <w:rPr>
          <w:rFonts w:cstheme="minorHAnsi"/>
          <w:b/>
          <w:color w:val="0070C0"/>
        </w:rPr>
        <w:t xml:space="preserve"> </w:t>
      </w:r>
      <w:r w:rsidR="00F72EA7" w:rsidRPr="00A63A49">
        <w:rPr>
          <w:rFonts w:cstheme="minorHAnsi"/>
          <w:b/>
          <w:color w:val="0070C0"/>
        </w:rPr>
        <w:t>1</w:t>
      </w:r>
    </w:p>
    <w:p w:rsidR="00A57035" w:rsidRPr="00A57035" w:rsidRDefault="00A57035" w:rsidP="00A57035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Uvodni dio: </w:t>
      </w:r>
    </w:p>
    <w:p w:rsidR="00A57035" w:rsidRPr="00A57035" w:rsidRDefault="00A57035" w:rsidP="00A570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A57035">
        <w:rPr>
          <w:rFonts w:cstheme="minorHAnsi"/>
          <w:color w:val="221E1F"/>
          <w:sz w:val="20"/>
          <w:szCs w:val="20"/>
        </w:rPr>
        <w:t>ica</w:t>
      </w:r>
      <w:proofErr w:type="spellEnd"/>
      <w:r w:rsidRPr="00A57035">
        <w:rPr>
          <w:rFonts w:cstheme="minorHAnsi"/>
          <w:color w:val="221E1F"/>
          <w:sz w:val="20"/>
          <w:szCs w:val="20"/>
        </w:rPr>
        <w:t xml:space="preserve"> podsjeća učenike na temu iz prošlog sata, </w:t>
      </w:r>
      <w:r w:rsidRPr="00A57035">
        <w:rPr>
          <w:rFonts w:cstheme="minorHAnsi"/>
          <w:i/>
          <w:iCs/>
          <w:color w:val="221E1F"/>
          <w:sz w:val="20"/>
          <w:szCs w:val="20"/>
        </w:rPr>
        <w:t xml:space="preserve">Start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caring</w:t>
      </w:r>
      <w:proofErr w:type="spellEnd"/>
      <w:r w:rsidRPr="00A57035">
        <w:rPr>
          <w:rFonts w:cstheme="minorHAnsi"/>
          <w:color w:val="221E1F"/>
          <w:sz w:val="20"/>
          <w:szCs w:val="20"/>
        </w:rPr>
        <w:t>, u kojoj se razgovaralo o tome što pojedinac, JA, može/ mogu učiniti za očuvanje i zaštitu okoliša. Učitelj/</w:t>
      </w:r>
      <w:proofErr w:type="spellStart"/>
      <w:r w:rsidRPr="00A57035">
        <w:rPr>
          <w:rFonts w:cstheme="minorHAnsi"/>
          <w:color w:val="221E1F"/>
          <w:sz w:val="20"/>
          <w:szCs w:val="20"/>
        </w:rPr>
        <w:t>ica</w:t>
      </w:r>
      <w:proofErr w:type="spellEnd"/>
      <w:r w:rsidRPr="00A57035">
        <w:rPr>
          <w:rFonts w:cstheme="minorHAnsi"/>
          <w:color w:val="221E1F"/>
          <w:sz w:val="20"/>
          <w:szCs w:val="20"/>
        </w:rPr>
        <w:t xml:space="preserve"> najavljuje proširenje te teme i razgovor o pametnim gradovima budućnosti –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smart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city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tomorrow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A57035" w:rsidRPr="00A57035" w:rsidRDefault="00A57035" w:rsidP="00A5703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A57035">
        <w:rPr>
          <w:rFonts w:cstheme="minorHAnsi"/>
          <w:color w:val="221E1F"/>
          <w:sz w:val="20"/>
          <w:szCs w:val="20"/>
        </w:rPr>
        <w:t>ica</w:t>
      </w:r>
      <w:proofErr w:type="spellEnd"/>
      <w:r w:rsidRPr="00A57035">
        <w:rPr>
          <w:rFonts w:cstheme="minorHAnsi"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color w:val="221E1F"/>
          <w:sz w:val="20"/>
          <w:szCs w:val="20"/>
        </w:rPr>
        <w:t>razgovorajući</w:t>
      </w:r>
      <w:proofErr w:type="spellEnd"/>
      <w:r w:rsidRPr="00A57035">
        <w:rPr>
          <w:rFonts w:cstheme="minorHAnsi"/>
          <w:color w:val="221E1F"/>
          <w:sz w:val="20"/>
          <w:szCs w:val="20"/>
        </w:rPr>
        <w:t xml:space="preserve"> uvodi nove riječi potrebne za razumijevanje i sudjelovanje u radu i razgovoru: </w:t>
      </w:r>
      <w:r w:rsidRPr="00A57035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mayor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dimmable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LED street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lights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driverless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car service,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water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bottle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refilling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station,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employee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sustainable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city,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sustainability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under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construction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resident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inherit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citizen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free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charge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work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progress,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energy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plant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solar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panels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windmills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desalination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faucet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electricity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consumption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CO2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emissions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solar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power,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wind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power,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renewable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resources,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commuters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walkways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shade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pedestrians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A57035">
        <w:rPr>
          <w:rFonts w:cstheme="minorHAnsi"/>
          <w:color w:val="221E1F"/>
          <w:sz w:val="20"/>
          <w:szCs w:val="20"/>
        </w:rPr>
        <w:t xml:space="preserve">Učenici pišu nove riječi u svoje bilježnice. </w:t>
      </w:r>
    </w:p>
    <w:p w:rsidR="00A57035" w:rsidRPr="00A63A49" w:rsidRDefault="00A57035" w:rsidP="00A570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A57035" w:rsidRPr="00A57035" w:rsidRDefault="00A57035" w:rsidP="00A57035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Glavni dio: </w:t>
      </w:r>
    </w:p>
    <w:p w:rsidR="00A57035" w:rsidRPr="00A57035" w:rsidRDefault="00A57035" w:rsidP="00A570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 xml:space="preserve">Učenike se upućuje na </w:t>
      </w:r>
      <w:r w:rsidRPr="00A57035">
        <w:rPr>
          <w:rFonts w:cstheme="minorHAnsi"/>
          <w:i/>
          <w:iCs/>
          <w:color w:val="221E1F"/>
          <w:sz w:val="20"/>
          <w:szCs w:val="20"/>
        </w:rPr>
        <w:t xml:space="preserve">JUST CHATTING </w:t>
      </w:r>
      <w:r w:rsidRPr="00A57035">
        <w:rPr>
          <w:rFonts w:cstheme="minorHAnsi"/>
          <w:color w:val="221E1F"/>
          <w:sz w:val="20"/>
          <w:szCs w:val="20"/>
        </w:rPr>
        <w:t xml:space="preserve">u uvodnom dijelu u udžbeniku na 62. stranici.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Imagine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are a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mayor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a city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invest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money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two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projects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A57035">
        <w:rPr>
          <w:rFonts w:cstheme="minorHAnsi"/>
          <w:color w:val="221E1F"/>
          <w:sz w:val="20"/>
          <w:szCs w:val="20"/>
        </w:rPr>
        <w:t xml:space="preserve">Učenici iznose svoje mišljenje o tome koja bi dva projekta odabrali za ulaganje. Učenici trebaju objasniti svoj izbor. Ostali pozorno slušaju da bi mogli odlučiti kome bi dali novac za provedbu projekta. </w:t>
      </w:r>
      <w:r w:rsidRPr="00A57035">
        <w:rPr>
          <w:rFonts w:cstheme="minorHAnsi"/>
          <w:i/>
          <w:iCs/>
          <w:color w:val="221E1F"/>
          <w:sz w:val="20"/>
          <w:szCs w:val="20"/>
        </w:rPr>
        <w:t xml:space="preserve">Who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opinion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has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best project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idea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A57035" w:rsidRPr="00A57035" w:rsidRDefault="00A57035" w:rsidP="00A570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 xml:space="preserve">Učenike se upućuje na 1. zadatak u udžbeniku na 62. stranici. Učenici čitaju prvi dio teksta o održivu gradu budućnosti i zadane rečenice umeću u tekst. </w:t>
      </w:r>
    </w:p>
    <w:p w:rsidR="00A57035" w:rsidRPr="00A57035" w:rsidRDefault="00A57035" w:rsidP="00A570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 xml:space="preserve">Učenici čitaju i drugi dio teksta na 63. stranici u udžbeniku. </w:t>
      </w:r>
    </w:p>
    <w:p w:rsidR="00A57035" w:rsidRPr="00A57035" w:rsidRDefault="00A57035" w:rsidP="00A570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 xml:space="preserve">Učenici u 2. zadatku trebaju pročitati rečenice o gradu imena </w:t>
      </w:r>
      <w:proofErr w:type="spellStart"/>
      <w:r w:rsidRPr="00A57035">
        <w:rPr>
          <w:rFonts w:cstheme="minorHAnsi"/>
          <w:color w:val="221E1F"/>
          <w:sz w:val="20"/>
          <w:szCs w:val="20"/>
        </w:rPr>
        <w:t>Masdar</w:t>
      </w:r>
      <w:proofErr w:type="spellEnd"/>
      <w:r w:rsidRPr="00A57035">
        <w:rPr>
          <w:rFonts w:cstheme="minorHAnsi"/>
          <w:color w:val="221E1F"/>
          <w:sz w:val="20"/>
          <w:szCs w:val="20"/>
        </w:rPr>
        <w:t xml:space="preserve"> i reći jesu li one točne ili nisu. Učenici provjeravaju svoje odgovore tražeći informacije u tekstu (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part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1, 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part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2</w:t>
      </w:r>
      <w:r w:rsidRPr="00A57035">
        <w:rPr>
          <w:rFonts w:cstheme="minorHAnsi"/>
          <w:color w:val="221E1F"/>
          <w:sz w:val="20"/>
          <w:szCs w:val="20"/>
        </w:rPr>
        <w:t xml:space="preserve">). </w:t>
      </w:r>
    </w:p>
    <w:p w:rsidR="00A57035" w:rsidRPr="00A57035" w:rsidRDefault="00A57035" w:rsidP="00A570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>Učenike se upućuje na 3. zadatak u udžbeniku na 63. stranici. Potrebno je upariti objašnjenje riječi s podebljanim riječima iz teksta (</w:t>
      </w:r>
      <w:proofErr w:type="spellStart"/>
      <w:r w:rsidRPr="00A57035">
        <w:rPr>
          <w:rFonts w:cstheme="minorHAnsi"/>
          <w:i/>
          <w:iCs/>
          <w:color w:val="221E1F"/>
          <w:sz w:val="20"/>
          <w:szCs w:val="20"/>
        </w:rPr>
        <w:t>part</w:t>
      </w:r>
      <w:proofErr w:type="spellEnd"/>
      <w:r w:rsidRPr="00A57035">
        <w:rPr>
          <w:rFonts w:cstheme="minorHAnsi"/>
          <w:i/>
          <w:iCs/>
          <w:color w:val="221E1F"/>
          <w:sz w:val="20"/>
          <w:szCs w:val="20"/>
        </w:rPr>
        <w:t xml:space="preserve"> 2</w:t>
      </w:r>
      <w:r w:rsidRPr="00A57035">
        <w:rPr>
          <w:rFonts w:cstheme="minorHAnsi"/>
          <w:color w:val="221E1F"/>
          <w:sz w:val="20"/>
          <w:szCs w:val="20"/>
        </w:rPr>
        <w:t xml:space="preserve">). </w:t>
      </w:r>
    </w:p>
    <w:p w:rsidR="00A57035" w:rsidRPr="00A63A49" w:rsidRDefault="00A57035" w:rsidP="00A570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A57035" w:rsidRPr="00A57035" w:rsidRDefault="00A57035" w:rsidP="00A57035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Završni dio: </w:t>
      </w:r>
    </w:p>
    <w:p w:rsidR="00A57035" w:rsidRPr="00A57035" w:rsidRDefault="00A57035" w:rsidP="00A5703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57035">
        <w:rPr>
          <w:rFonts w:cstheme="minorHAnsi"/>
          <w:color w:val="221E1F"/>
          <w:sz w:val="20"/>
          <w:szCs w:val="20"/>
        </w:rPr>
        <w:t xml:space="preserve">Učenike se upućuje na 1. zadatak u radnoj bilježnici na 50. stranici. Potrebno je dopuniti rečenice ponuđenim riječima. </w:t>
      </w:r>
    </w:p>
    <w:p w:rsidR="005051D7" w:rsidRPr="00A63A49" w:rsidRDefault="005051D7" w:rsidP="00A57035">
      <w:pPr>
        <w:rPr>
          <w:rFonts w:cstheme="minorHAnsi"/>
          <w:b/>
          <w:bCs/>
          <w:color w:val="221E1F"/>
          <w:sz w:val="20"/>
          <w:szCs w:val="20"/>
        </w:rPr>
      </w:pPr>
    </w:p>
    <w:p w:rsidR="00A57035" w:rsidRPr="00A63A49" w:rsidRDefault="00A57035" w:rsidP="00A57035">
      <w:pPr>
        <w:rPr>
          <w:rFonts w:cstheme="minorHAnsi"/>
          <w:b/>
          <w:color w:val="0070C0"/>
        </w:rPr>
      </w:pPr>
      <w:r w:rsidRPr="00A63A49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A63A49">
        <w:rPr>
          <w:rFonts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upućuje učenike na DDS zadatak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Learn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smart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city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tomorrow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wordsearch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– 11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words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match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word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its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63A49">
        <w:rPr>
          <w:rFonts w:cstheme="minorHAnsi"/>
          <w:i/>
          <w:iCs/>
          <w:color w:val="221E1F"/>
          <w:sz w:val="20"/>
          <w:szCs w:val="20"/>
        </w:rPr>
        <w:t>illustration</w:t>
      </w:r>
      <w:proofErr w:type="spellEnd"/>
      <w:r w:rsidRPr="00A63A49">
        <w:rPr>
          <w:rFonts w:cstheme="minorHAnsi"/>
          <w:i/>
          <w:iCs/>
          <w:color w:val="221E1F"/>
          <w:sz w:val="20"/>
          <w:szCs w:val="20"/>
        </w:rPr>
        <w:t>).</w:t>
      </w:r>
    </w:p>
    <w:p w:rsidR="000E0675" w:rsidRPr="00A63A49" w:rsidRDefault="000E0675">
      <w:pPr>
        <w:rPr>
          <w:rFonts w:cstheme="minorHAnsi"/>
        </w:rPr>
      </w:pPr>
      <w:r w:rsidRPr="00A63A49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63A4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63A49">
              <w:rPr>
                <w:rFonts w:cstheme="minorHAnsi"/>
                <w:b/>
              </w:rPr>
              <w:t>ica</w:t>
            </w:r>
            <w:proofErr w:type="spellEnd"/>
            <w:r w:rsidRPr="00A63A49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63A49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63A49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63A49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63A4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475A8E" w:rsidRPr="00A63A49" w:rsidTr="00864DF3">
        <w:tc>
          <w:tcPr>
            <w:tcW w:w="3085" w:type="dxa"/>
            <w:shd w:val="clear" w:color="auto" w:fill="E7E6E6" w:themeFill="background2"/>
          </w:tcPr>
          <w:p w:rsidR="00475A8E" w:rsidRPr="00A63A49" w:rsidRDefault="00475A8E" w:rsidP="00864DF3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475A8E" w:rsidRPr="00A63A49" w:rsidRDefault="00475A8E" w:rsidP="00864DF3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NE POSTOJI PLANET B</w:t>
            </w:r>
          </w:p>
        </w:tc>
      </w:tr>
      <w:tr w:rsidR="00475A8E" w:rsidRPr="00A63A49" w:rsidTr="00864DF3">
        <w:tc>
          <w:tcPr>
            <w:tcW w:w="3085" w:type="dxa"/>
          </w:tcPr>
          <w:p w:rsidR="00475A8E" w:rsidRPr="00A63A49" w:rsidRDefault="00475A8E" w:rsidP="00864DF3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475A8E" w:rsidRPr="00A63A49" w:rsidRDefault="00475A8E" w:rsidP="00864DF3">
            <w:pPr>
              <w:rPr>
                <w:rFonts w:cstheme="minorHAnsi"/>
                <w:b/>
              </w:rPr>
            </w:pPr>
            <w:proofErr w:type="spellStart"/>
            <w:r w:rsidRPr="00A63A49">
              <w:rPr>
                <w:rFonts w:cstheme="minorHAnsi"/>
                <w:b/>
              </w:rPr>
              <w:t>Unit</w:t>
            </w:r>
            <w:proofErr w:type="spellEnd"/>
            <w:r w:rsidRPr="00A63A49">
              <w:rPr>
                <w:rFonts w:cstheme="minorHAnsi"/>
                <w:b/>
              </w:rPr>
              <w:t xml:space="preserve"> 4</w:t>
            </w:r>
            <w:r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475A8E" w:rsidRPr="00A63A49" w:rsidTr="00864DF3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475A8E" w:rsidRPr="00A63A49" w:rsidRDefault="00475A8E" w:rsidP="00864DF3">
            <w:pPr>
              <w:rPr>
                <w:rFonts w:cstheme="minorHAnsi"/>
              </w:rPr>
            </w:pPr>
            <w:r w:rsidRPr="00A63A4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475A8E" w:rsidRPr="00A63A49" w:rsidRDefault="00475A8E" w:rsidP="00864DF3">
            <w:pPr>
              <w:rPr>
                <w:rFonts w:cstheme="minorHAnsi"/>
                <w:b/>
              </w:rPr>
            </w:pPr>
            <w:proofErr w:type="spellStart"/>
            <w:r w:rsidRPr="00A63A49">
              <w:rPr>
                <w:rFonts w:cstheme="minorHAnsi"/>
                <w:b/>
              </w:rPr>
              <w:t>Lesson</w:t>
            </w:r>
            <w:proofErr w:type="spellEnd"/>
            <w:r w:rsidRPr="00A63A49">
              <w:rPr>
                <w:rFonts w:cstheme="minorHAnsi"/>
                <w:b/>
              </w:rPr>
              <w:t xml:space="preserve">  5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smart</w:t>
            </w:r>
            <w:proofErr w:type="spellEnd"/>
            <w:r w:rsidRPr="00A63A49">
              <w:rPr>
                <w:rFonts w:cstheme="minorHAnsi"/>
                <w:b/>
                <w:color w:val="FF0000"/>
              </w:rPr>
              <w:t xml:space="preserve"> city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of</w:t>
            </w:r>
            <w:proofErr w:type="spellEnd"/>
            <w:r w:rsidRPr="00A63A49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63A49">
              <w:rPr>
                <w:rFonts w:cstheme="minorHAnsi"/>
                <w:b/>
                <w:color w:val="FF0000"/>
              </w:rPr>
              <w:t>tomorrow</w:t>
            </w:r>
            <w:proofErr w:type="spellEnd"/>
          </w:p>
        </w:tc>
      </w:tr>
    </w:tbl>
    <w:p w:rsidR="00475A8E" w:rsidRPr="00A63A49" w:rsidRDefault="00475A8E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63A4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63A4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63A49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63A49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63A49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051D7" w:rsidRPr="00A63A49" w:rsidRDefault="005051D7" w:rsidP="005051D7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solar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power,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wind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power,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renewable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resources,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recycling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sustainability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citizens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commuters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walkways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shade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pedestrians</w:t>
            </w:r>
            <w:proofErr w:type="spellEnd"/>
            <w:r w:rsidRPr="00A63A49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63A49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051D7" w:rsidRPr="00A63A4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051D7" w:rsidRPr="00A63A49" w:rsidRDefault="005051D7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051D7" w:rsidRPr="00A63A49" w:rsidRDefault="005051D7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63A49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051D7" w:rsidRPr="00A63A49" w:rsidRDefault="005051D7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</w:p>
        </w:tc>
      </w:tr>
    </w:tbl>
    <w:p w:rsidR="000E0675" w:rsidRPr="00A63A49" w:rsidRDefault="000E0675" w:rsidP="000E0675">
      <w:pPr>
        <w:rPr>
          <w:rFonts w:cstheme="minorHAnsi"/>
          <w:sz w:val="24"/>
          <w:szCs w:val="24"/>
        </w:rPr>
      </w:pPr>
    </w:p>
    <w:p w:rsidR="00F72EA7" w:rsidRPr="00A63A49" w:rsidRDefault="00F72EA7" w:rsidP="00F72EA7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t>Ishodi učenja iz PK EJ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A63A49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A63A49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i koristi se osnovnim tehnikama kreativnog izražavanja u stvaranju različitih vrsta kratkih tekstova poznatih sadržaja.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A63A49" w:rsidRDefault="005051D7" w:rsidP="005051D7">
      <w:pPr>
        <w:rPr>
          <w:rFonts w:cstheme="minorHAnsi"/>
        </w:rPr>
      </w:pPr>
      <w:r w:rsidRPr="00A63A49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63A49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5051D7" w:rsidRPr="00A63A49" w:rsidRDefault="005051D7" w:rsidP="005051D7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t>Razrada ishoda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Učenik: 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pri čitanju razumije tekst o negativnim učincima života u gradu na okoliš 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sudjeluje u razgovoru o životu u gradu 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sudjeluje u razgovoru o održivu načinu života u gradu </w:t>
      </w:r>
    </w:p>
    <w:p w:rsidR="005051D7" w:rsidRPr="00A63A49" w:rsidRDefault="005051D7" w:rsidP="005051D7">
      <w:pPr>
        <w:rPr>
          <w:rFonts w:cstheme="minorHAnsi"/>
          <w:b/>
        </w:rPr>
      </w:pPr>
      <w:r w:rsidRPr="00A63A49">
        <w:rPr>
          <w:rFonts w:cstheme="minorHAnsi"/>
          <w:color w:val="221E1F"/>
          <w:sz w:val="18"/>
          <w:szCs w:val="18"/>
        </w:rPr>
        <w:t>– piše kratak strukturiran tekst o ekološkim navikama ljudi u svojoj okolini koristeći se jednostavnim jezičnim strukturama i primjenjujući pravopisna pravila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iznosi mišljenje o različitim aspektima zaštite okoliša 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uspoređuje sličnosti i razlike među kulturama: vlastitom, zemalja ciljanog jezika i drugima u vezi sa zaštitom okoliša i života u gradu. </w:t>
      </w:r>
    </w:p>
    <w:p w:rsidR="005051D7" w:rsidRPr="00A57035" w:rsidRDefault="005051D7" w:rsidP="005051D7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A57035">
        <w:rPr>
          <w:rFonts w:cstheme="minorHAnsi"/>
          <w:color w:val="221E1F"/>
          <w:sz w:val="18"/>
          <w:szCs w:val="18"/>
        </w:rPr>
        <w:t xml:space="preserve">– iznosi mišljenje o različitim aspektima zaštite okoliša </w:t>
      </w:r>
    </w:p>
    <w:p w:rsidR="000E0675" w:rsidRPr="00A63A49" w:rsidRDefault="005051D7" w:rsidP="00F72EA7">
      <w:pPr>
        <w:rPr>
          <w:rFonts w:cstheme="minorHAnsi"/>
          <w:b/>
        </w:rPr>
      </w:pPr>
      <w:r w:rsidRPr="00A63A49">
        <w:rPr>
          <w:rFonts w:cstheme="minorHAnsi"/>
          <w:color w:val="221E1F"/>
          <w:sz w:val="18"/>
          <w:szCs w:val="18"/>
        </w:rPr>
        <w:t>– uspoređuje sličnosti i razlike među kulturama: vlastitom, zemalja ciljanog jezika i drugima u vezi sa zaštitom okoliša i života u gradu.</w:t>
      </w:r>
    </w:p>
    <w:p w:rsidR="000E0675" w:rsidRPr="00A63A49" w:rsidRDefault="000E0675" w:rsidP="000E0675">
      <w:pPr>
        <w:jc w:val="center"/>
        <w:rPr>
          <w:rFonts w:cstheme="minorHAnsi"/>
          <w:b/>
          <w:color w:val="00B050"/>
        </w:rPr>
      </w:pPr>
      <w:r w:rsidRPr="00A63A49">
        <w:rPr>
          <w:rFonts w:cstheme="minorHAnsi"/>
          <w:b/>
          <w:color w:val="00B050"/>
        </w:rPr>
        <w:lastRenderedPageBreak/>
        <w:t>Povezivanje s MPT-om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A.3.2.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1. Planiranje Uz povremenu potporu učenik samostalno određuje ciljeve i odabire strategije učenja te planira učenje.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B.3.2.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2. Praćenje Uz povremeni poticaj i samostalno učenik prati svoje napredovanje tijekom učenja i njegovu učinkovitost.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A63A49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>ikt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D.3.1. </w:t>
      </w:r>
      <w:r w:rsidRPr="00A63A49">
        <w:rPr>
          <w:rFonts w:asciiTheme="minorHAnsi" w:hAnsiTheme="minorHAnsi" w:cstheme="minorHAnsi"/>
          <w:color w:val="221E1F"/>
          <w:sz w:val="17"/>
          <w:szCs w:val="17"/>
        </w:rPr>
        <w:t xml:space="preserve">Učenik se izražava kreativno služeći se primjerenom tehnologijom za stvaranje ideja i razvijanje planova te primjenjuje različite načine poticanja kreativnosti.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5051D7" w:rsidRPr="00A63A49" w:rsidRDefault="005051D7" w:rsidP="005051D7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A63A49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5B319B" w:rsidRPr="00A63A49" w:rsidRDefault="005051D7" w:rsidP="005B319B">
      <w:pPr>
        <w:rPr>
          <w:rFonts w:cstheme="minorHAnsi"/>
          <w:b/>
        </w:rPr>
      </w:pPr>
      <w:proofErr w:type="spellStart"/>
      <w:r w:rsidRPr="00A63A49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A63A49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A63A49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0E0675" w:rsidRPr="00A63A49" w:rsidRDefault="000E0675" w:rsidP="00F72EA7">
      <w:pPr>
        <w:jc w:val="center"/>
        <w:rPr>
          <w:rFonts w:cstheme="minorHAnsi"/>
          <w:b/>
          <w:color w:val="7030A0"/>
        </w:rPr>
      </w:pPr>
      <w:r w:rsidRPr="00A63A49">
        <w:rPr>
          <w:rFonts w:cstheme="minorHAnsi"/>
          <w:b/>
          <w:color w:val="7030A0"/>
        </w:rPr>
        <w:t>Digitalni sadržaji:</w:t>
      </w:r>
    </w:p>
    <w:p w:rsidR="000E0675" w:rsidRPr="00A63A49" w:rsidRDefault="005051D7" w:rsidP="005B319B">
      <w:pPr>
        <w:rPr>
          <w:rFonts w:cstheme="minorHAnsi"/>
          <w:b/>
        </w:rPr>
      </w:pP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A63A4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A63A49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The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smart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city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of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tomorrow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wordwall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quiz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wordsearch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– 11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words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–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match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the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word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with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its</w:t>
      </w:r>
      <w:proofErr w:type="spellEnd"/>
      <w:r w:rsidRPr="00A63A49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63A49">
        <w:rPr>
          <w:rFonts w:cstheme="minorHAnsi"/>
          <w:color w:val="221E1F"/>
          <w:sz w:val="18"/>
          <w:szCs w:val="18"/>
        </w:rPr>
        <w:t>illustration</w:t>
      </w:r>
      <w:proofErr w:type="spellEnd"/>
      <w:r w:rsidRPr="00A63A49">
        <w:rPr>
          <w:rFonts w:cstheme="minorHAnsi"/>
          <w:color w:val="221E1F"/>
          <w:sz w:val="18"/>
          <w:szCs w:val="18"/>
        </w:rPr>
        <w:t>)</w:t>
      </w:r>
    </w:p>
    <w:p w:rsidR="005B319B" w:rsidRPr="00A63A49" w:rsidRDefault="005B319B" w:rsidP="005B319B">
      <w:pPr>
        <w:jc w:val="center"/>
        <w:rPr>
          <w:rFonts w:cstheme="minorHAnsi"/>
          <w:b/>
          <w:color w:val="0070C0"/>
        </w:rPr>
      </w:pPr>
      <w:r w:rsidRPr="00A63A49">
        <w:rPr>
          <w:rFonts w:cstheme="minorHAnsi"/>
          <w:b/>
          <w:color w:val="0070C0"/>
        </w:rPr>
        <w:t>PLAN SATA 2</w:t>
      </w:r>
    </w:p>
    <w:p w:rsidR="005051D7" w:rsidRPr="005051D7" w:rsidRDefault="005051D7" w:rsidP="005051D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Uvodni dio: </w:t>
      </w:r>
    </w:p>
    <w:p w:rsidR="005051D7" w:rsidRPr="005051D7" w:rsidRDefault="005051D7" w:rsidP="005051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 xml:space="preserve">Učenici ponovno čitaju tekst o održivu gradu budućnosti (62. i 63. stranica u udžbeniku). </w:t>
      </w:r>
    </w:p>
    <w:p w:rsidR="005051D7" w:rsidRPr="005051D7" w:rsidRDefault="005051D7" w:rsidP="005051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051D7">
        <w:rPr>
          <w:rFonts w:cstheme="minorHAnsi"/>
          <w:color w:val="221E1F"/>
          <w:sz w:val="20"/>
          <w:szCs w:val="20"/>
        </w:rPr>
        <w:t>ica</w:t>
      </w:r>
      <w:proofErr w:type="spellEnd"/>
      <w:r w:rsidRPr="005051D7">
        <w:rPr>
          <w:rFonts w:cstheme="minorHAnsi"/>
          <w:color w:val="221E1F"/>
          <w:sz w:val="20"/>
          <w:szCs w:val="20"/>
        </w:rPr>
        <w:t xml:space="preserve"> upućuje učenike na 4. zadatak u udžbeniku na 63. stranici. Učenici u parovima razmišljaju: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ways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place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ecologically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friendly? </w:t>
      </w:r>
      <w:r w:rsidRPr="005051D7">
        <w:rPr>
          <w:rFonts w:cstheme="minorHAnsi"/>
          <w:color w:val="221E1F"/>
          <w:sz w:val="20"/>
          <w:szCs w:val="20"/>
        </w:rPr>
        <w:t xml:space="preserve">Učenici promišljaju o različitim oblicima zaštite okoliša i pišu svoje rečenice u bilježnice. Imaju primjer kao pomoć kako riješiti zadatak. </w:t>
      </w:r>
    </w:p>
    <w:p w:rsidR="005051D7" w:rsidRPr="005051D7" w:rsidRDefault="005051D7" w:rsidP="005051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 xml:space="preserve">Učenici čitaju svoje rečenice i raspravljaju o njima. </w:t>
      </w:r>
    </w:p>
    <w:p w:rsidR="005051D7" w:rsidRPr="00A63A49" w:rsidRDefault="005051D7" w:rsidP="005051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5051D7" w:rsidRPr="005051D7" w:rsidRDefault="005051D7" w:rsidP="005051D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Glavni dio: </w:t>
      </w:r>
    </w:p>
    <w:p w:rsidR="005051D7" w:rsidRPr="005051D7" w:rsidRDefault="005051D7" w:rsidP="005051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051D7">
        <w:rPr>
          <w:rFonts w:cstheme="minorHAnsi"/>
          <w:color w:val="221E1F"/>
          <w:sz w:val="20"/>
          <w:szCs w:val="20"/>
        </w:rPr>
        <w:t>ica</w:t>
      </w:r>
      <w:proofErr w:type="spellEnd"/>
      <w:r w:rsidRPr="005051D7">
        <w:rPr>
          <w:rFonts w:cstheme="minorHAnsi"/>
          <w:color w:val="221E1F"/>
          <w:sz w:val="20"/>
          <w:szCs w:val="20"/>
        </w:rPr>
        <w:t xml:space="preserve"> poziva učenike da o šokantnim podacima kako ljudi uništavaju prirodu pročitaju u </w:t>
      </w:r>
      <w:r w:rsidRPr="005051D7">
        <w:rPr>
          <w:rFonts w:cstheme="minorHAnsi"/>
          <w:i/>
          <w:iCs/>
          <w:color w:val="221E1F"/>
          <w:sz w:val="20"/>
          <w:szCs w:val="20"/>
        </w:rPr>
        <w:t xml:space="preserve">DID YOU KNOW? </w:t>
      </w:r>
      <w:proofErr w:type="spellStart"/>
      <w:r w:rsidRPr="005051D7">
        <w:rPr>
          <w:rFonts w:cstheme="minorHAnsi"/>
          <w:i/>
          <w:iCs/>
          <w:color w:val="221E1F"/>
          <w:sz w:val="20"/>
          <w:szCs w:val="20"/>
        </w:rPr>
        <w:t>boxu</w:t>
      </w:r>
      <w:proofErr w:type="spellEnd"/>
      <w:r w:rsidRPr="005051D7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051D7">
        <w:rPr>
          <w:rFonts w:cstheme="minorHAnsi"/>
          <w:color w:val="221E1F"/>
          <w:sz w:val="20"/>
          <w:szCs w:val="20"/>
        </w:rPr>
        <w:t xml:space="preserve">u udžbeniku na 63. stranici. </w:t>
      </w:r>
    </w:p>
    <w:p w:rsidR="005051D7" w:rsidRPr="005051D7" w:rsidRDefault="005051D7" w:rsidP="005051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>Učenike se upućuje na 2. zadatak u radnoj bilježnici na 50. stranici. Učitelj/</w:t>
      </w:r>
      <w:proofErr w:type="spellStart"/>
      <w:r w:rsidRPr="005051D7">
        <w:rPr>
          <w:rFonts w:cstheme="minorHAnsi"/>
          <w:color w:val="221E1F"/>
          <w:sz w:val="20"/>
          <w:szCs w:val="20"/>
        </w:rPr>
        <w:t>ica</w:t>
      </w:r>
      <w:proofErr w:type="spellEnd"/>
      <w:r w:rsidRPr="005051D7">
        <w:rPr>
          <w:rFonts w:cstheme="minorHAnsi"/>
          <w:color w:val="221E1F"/>
          <w:sz w:val="20"/>
          <w:szCs w:val="20"/>
        </w:rPr>
        <w:t xml:space="preserve"> dijeli učenike u pet skupina. Svaka skupina dobiva jedno pitanje na koje treba odgovoriti. Učenici bi se trebali koristiti svojim mobilnim telefonima ili školskim </w:t>
      </w:r>
      <w:proofErr w:type="spellStart"/>
      <w:r w:rsidRPr="005051D7">
        <w:rPr>
          <w:rFonts w:cstheme="minorHAnsi"/>
          <w:color w:val="221E1F"/>
          <w:sz w:val="20"/>
          <w:szCs w:val="20"/>
        </w:rPr>
        <w:t>tabletima</w:t>
      </w:r>
      <w:proofErr w:type="spellEnd"/>
      <w:r w:rsidRPr="005051D7">
        <w:rPr>
          <w:rFonts w:cstheme="minorHAnsi"/>
          <w:color w:val="221E1F"/>
          <w:sz w:val="20"/>
          <w:szCs w:val="20"/>
        </w:rPr>
        <w:t>/</w:t>
      </w:r>
      <w:proofErr w:type="spellStart"/>
      <w:r w:rsidRPr="005051D7">
        <w:rPr>
          <w:rFonts w:cstheme="minorHAnsi"/>
          <w:color w:val="221E1F"/>
          <w:sz w:val="20"/>
          <w:szCs w:val="20"/>
        </w:rPr>
        <w:t>laptopima</w:t>
      </w:r>
      <w:proofErr w:type="spellEnd"/>
      <w:r w:rsidRPr="005051D7">
        <w:rPr>
          <w:rFonts w:cstheme="minorHAnsi"/>
          <w:color w:val="221E1F"/>
          <w:sz w:val="20"/>
          <w:szCs w:val="20"/>
        </w:rPr>
        <w:t xml:space="preserve"> radi prikupljanja potrebnih informacija i pripremanja za izlaganje o zadanoj temi. </w:t>
      </w:r>
    </w:p>
    <w:p w:rsidR="005051D7" w:rsidRPr="005051D7" w:rsidRDefault="005051D7" w:rsidP="005051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 xml:space="preserve">Učenici izlažu prikupljene informacije, upisuju odgovore u svoje radne bilježnice. </w:t>
      </w:r>
    </w:p>
    <w:p w:rsidR="005051D7" w:rsidRPr="005051D7" w:rsidRDefault="005051D7" w:rsidP="005051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 xml:space="preserve">Slijedi razgovor o tome koji su negativni učinci gradova na okoliš i ekosustave. </w:t>
      </w:r>
    </w:p>
    <w:p w:rsidR="005051D7" w:rsidRPr="00A63A49" w:rsidRDefault="005051D7" w:rsidP="005051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</w:rPr>
      </w:pPr>
    </w:p>
    <w:p w:rsidR="005051D7" w:rsidRPr="005051D7" w:rsidRDefault="005051D7" w:rsidP="005051D7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A63A49">
        <w:rPr>
          <w:rFonts w:cstheme="minorHAnsi"/>
          <w:b/>
          <w:bCs/>
          <w:color w:val="F15930"/>
          <w:sz w:val="23"/>
        </w:rPr>
        <w:t xml:space="preserve">Završni dio: </w:t>
      </w:r>
    </w:p>
    <w:p w:rsidR="005051D7" w:rsidRPr="005051D7" w:rsidRDefault="005051D7" w:rsidP="005051D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051D7">
        <w:rPr>
          <w:rFonts w:cstheme="minorHAnsi"/>
          <w:color w:val="221E1F"/>
          <w:sz w:val="20"/>
          <w:szCs w:val="20"/>
        </w:rPr>
        <w:t xml:space="preserve">Učenike se upućuje na 1. zadatak u radnoj bilježnici na 50. stranici. Potrebno je dopuniti rečenice ponuđenim riječima. </w:t>
      </w:r>
    </w:p>
    <w:p w:rsidR="00DB6E7A" w:rsidRPr="00A63A49" w:rsidRDefault="00DB6E7A">
      <w:pPr>
        <w:rPr>
          <w:rFonts w:cstheme="minorHAnsi"/>
          <w:b/>
        </w:rPr>
      </w:pPr>
    </w:p>
    <w:p w:rsidR="005051D7" w:rsidRPr="00A63A49" w:rsidRDefault="005051D7" w:rsidP="005051D7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A63A49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A63A49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Ako žele, učenici mogu izraditi plakat ili prezentaciju ili kratki film o plastičnim bocama i njihovu utjecaju na okoliš, o otpadu koji svakodnevno bacamo (posebice hranu), o fosilnim gorivima ili o oduzimanju prirodnih staništa životinjama. </w:t>
      </w:r>
    </w:p>
    <w:p w:rsidR="005051D7" w:rsidRPr="00A63A49" w:rsidRDefault="005051D7" w:rsidP="005051D7">
      <w:pPr>
        <w:rPr>
          <w:rFonts w:cstheme="minorHAnsi"/>
          <w:b/>
        </w:rPr>
      </w:pPr>
      <w:r w:rsidRPr="00A63A49">
        <w:rPr>
          <w:rFonts w:cstheme="minorHAnsi"/>
          <w:i/>
          <w:iCs/>
          <w:color w:val="221E1F"/>
          <w:sz w:val="20"/>
          <w:szCs w:val="20"/>
        </w:rPr>
        <w:t>Također je zanimljiva tema uzgoj stoke i njegov utjecaj na okoliš.</w:t>
      </w:r>
    </w:p>
    <w:sectPr w:rsidR="005051D7" w:rsidRPr="00A63A49" w:rsidSect="005051D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35513A"/>
    <w:multiLevelType w:val="hybridMultilevel"/>
    <w:tmpl w:val="C57288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3E4CBB6"/>
    <w:multiLevelType w:val="hybridMultilevel"/>
    <w:tmpl w:val="8A92EB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6B2764"/>
    <w:multiLevelType w:val="hybridMultilevel"/>
    <w:tmpl w:val="0797BE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650D1F"/>
    <w:multiLevelType w:val="hybridMultilevel"/>
    <w:tmpl w:val="2B6FCF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CD150"/>
    <w:multiLevelType w:val="hybridMultilevel"/>
    <w:tmpl w:val="871F14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7B645"/>
    <w:multiLevelType w:val="hybridMultilevel"/>
    <w:tmpl w:val="5AAE3A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84571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75A8E"/>
    <w:rsid w:val="004C70FA"/>
    <w:rsid w:val="005051D7"/>
    <w:rsid w:val="005257B7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57035"/>
    <w:rsid w:val="00A63A49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A5703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A57035"/>
    <w:pPr>
      <w:spacing w:line="181" w:lineRule="atLeast"/>
    </w:pPr>
    <w:rPr>
      <w:rFonts w:ascii="Avenir Next LT Pro" w:hAnsi="Avenir Next LT Pro" w:cstheme="minorBidi"/>
      <w:color w:val="auto"/>
    </w:rPr>
  </w:style>
  <w:style w:type="character" w:customStyle="1" w:styleId="A12">
    <w:name w:val="A12"/>
    <w:uiPriority w:val="99"/>
    <w:rsid w:val="00A57035"/>
    <w:rPr>
      <w:rFonts w:cs="Avenir Next LT Pro"/>
      <w:b/>
      <w:bCs/>
      <w:color w:val="F15930"/>
    </w:rPr>
  </w:style>
  <w:style w:type="paragraph" w:customStyle="1" w:styleId="Pa37">
    <w:name w:val="Pa37"/>
    <w:basedOn w:val="Default"/>
    <w:next w:val="Default"/>
    <w:uiPriority w:val="99"/>
    <w:rsid w:val="005051D7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2274</Words>
  <Characters>12967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2022-01-12T13:35:00Z</dcterms:created>
  <dcterms:modified xsi:type="dcterms:W3CDTF">2022-01-13T10:33:00Z</dcterms:modified>
</cp:coreProperties>
</file>